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7C1C5" w14:textId="77777777" w:rsidR="008541BA" w:rsidRDefault="006D6F53">
      <w:pPr>
        <w:rPr>
          <w:rStyle w:val="Heading1Char"/>
          <w:b/>
          <w:color w:val="auto"/>
        </w:rPr>
      </w:pPr>
      <w:r>
        <w:rPr>
          <w:noProof/>
        </w:rPr>
        <w:drawing>
          <wp:inline distT="0" distB="0" distL="0" distR="0" wp14:anchorId="5895DFE2" wp14:editId="08BAB9AC">
            <wp:extent cx="714375" cy="714375"/>
            <wp:effectExtent l="0" t="0" r="0" b="0"/>
            <wp:docPr id="36184298" name="Picture" descr="City of Seatt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F5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6D6F53">
        <w:rPr>
          <w:rStyle w:val="Heading1Char"/>
          <w:b/>
          <w:color w:val="auto"/>
        </w:rPr>
        <w:t>Surveillance Advisory Working Group</w:t>
      </w:r>
    </w:p>
    <w:p w14:paraId="2F619B0D" w14:textId="6F7F0ADA" w:rsidR="006D6F53" w:rsidRDefault="006D6F53" w:rsidP="006D6F53">
      <w:pPr>
        <w:rPr>
          <w:rStyle w:val="Heading1Char"/>
          <w:rFonts w:ascii="Arial" w:hAnsi="Arial" w:cs="Arial"/>
          <w:b/>
          <w:color w:val="auto"/>
          <w:sz w:val="24"/>
          <w:szCs w:val="24"/>
        </w:rPr>
      </w:pPr>
      <w:r w:rsidRPr="006D6F53">
        <w:rPr>
          <w:rStyle w:val="Heading1Char"/>
          <w:rFonts w:ascii="Arial" w:hAnsi="Arial" w:cs="Arial"/>
          <w:b/>
          <w:color w:val="auto"/>
          <w:sz w:val="24"/>
          <w:szCs w:val="24"/>
        </w:rPr>
        <w:t xml:space="preserve">Tuesday, </w:t>
      </w:r>
      <w:r w:rsidR="006816BC">
        <w:rPr>
          <w:rStyle w:val="Heading1Char"/>
          <w:rFonts w:ascii="Arial" w:hAnsi="Arial" w:cs="Arial"/>
          <w:b/>
          <w:color w:val="auto"/>
          <w:sz w:val="24"/>
          <w:szCs w:val="24"/>
        </w:rPr>
        <w:t>September 10</w:t>
      </w:r>
      <w:r w:rsidRPr="006D6F53">
        <w:rPr>
          <w:rStyle w:val="Heading1Char"/>
          <w:rFonts w:ascii="Arial" w:hAnsi="Arial" w:cs="Arial"/>
          <w:b/>
          <w:color w:val="auto"/>
          <w:sz w:val="24"/>
          <w:szCs w:val="24"/>
        </w:rPr>
        <w:t>, 2019, 12:00 PM – 1:30 PM</w:t>
      </w:r>
    </w:p>
    <w:p w14:paraId="77D0386A" w14:textId="239CA2E6" w:rsidR="006816BC" w:rsidRPr="006816BC" w:rsidRDefault="006816BC" w:rsidP="006D6F53">
      <w:pPr>
        <w:rPr>
          <w:rStyle w:val="Heading1Char"/>
          <w:rFonts w:ascii="Arial" w:hAnsi="Arial" w:cs="Arial"/>
          <w:color w:val="auto"/>
          <w:sz w:val="24"/>
          <w:szCs w:val="24"/>
        </w:rPr>
      </w:pPr>
      <w:r w:rsidRPr="006816BC">
        <w:rPr>
          <w:rStyle w:val="Heading1Char"/>
          <w:rFonts w:ascii="Arial" w:hAnsi="Arial" w:cs="Arial"/>
          <w:color w:val="auto"/>
          <w:sz w:val="24"/>
          <w:szCs w:val="24"/>
        </w:rPr>
        <w:t>Sam Smith Room, Seattle City Hall, 2</w:t>
      </w:r>
      <w:r w:rsidRPr="006816BC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nd</w:t>
      </w:r>
      <w:r w:rsidRPr="006816BC">
        <w:rPr>
          <w:rStyle w:val="Heading1Char"/>
          <w:rFonts w:ascii="Arial" w:hAnsi="Arial" w:cs="Arial"/>
          <w:color w:val="auto"/>
          <w:sz w:val="24"/>
          <w:szCs w:val="24"/>
        </w:rPr>
        <w:t xml:space="preserve"> floor (600 4</w:t>
      </w:r>
      <w:r w:rsidRPr="006816BC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 w:rsidRPr="006816BC">
        <w:rPr>
          <w:rStyle w:val="Heading1Char"/>
          <w:rFonts w:ascii="Arial" w:hAnsi="Arial" w:cs="Arial"/>
          <w:color w:val="auto"/>
          <w:sz w:val="24"/>
          <w:szCs w:val="24"/>
        </w:rPr>
        <w:t xml:space="preserve"> Ave.) </w:t>
      </w:r>
    </w:p>
    <w:p w14:paraId="0A4F2FD1" w14:textId="01D72C07" w:rsidR="006D6F53" w:rsidRDefault="0096416B" w:rsidP="006D6F53">
      <w:pPr>
        <w:rPr>
          <w:rFonts w:ascii="Arial" w:hAnsi="Arial" w:cs="Arial"/>
          <w:sz w:val="24"/>
          <w:szCs w:val="24"/>
          <w:lang w:val="en"/>
        </w:rPr>
      </w:pPr>
      <w:r w:rsidRPr="006816BC">
        <w:rPr>
          <w:rFonts w:ascii="Arial" w:hAnsi="Arial" w:cs="Arial"/>
          <w:sz w:val="24"/>
          <w:szCs w:val="24"/>
        </w:rPr>
        <w:t>Attend via</w:t>
      </w:r>
      <w:r w:rsidR="003778C1" w:rsidRPr="006816BC">
        <w:rPr>
          <w:rFonts w:ascii="Arial" w:hAnsi="Arial" w:cs="Arial"/>
          <w:sz w:val="24"/>
          <w:szCs w:val="24"/>
        </w:rPr>
        <w:t xml:space="preserve"> Phone:</w:t>
      </w:r>
      <w:r w:rsidR="006D6F53" w:rsidRPr="006D6F53">
        <w:rPr>
          <w:rFonts w:ascii="Arial" w:hAnsi="Arial" w:cs="Arial"/>
          <w:b/>
          <w:sz w:val="24"/>
          <w:szCs w:val="24"/>
        </w:rPr>
        <w:t xml:space="preserve"> </w:t>
      </w:r>
      <w:r w:rsidR="006D6F53" w:rsidRPr="006D6F53">
        <w:rPr>
          <w:rFonts w:ascii="Arial" w:hAnsi="Arial" w:cs="Arial"/>
          <w:sz w:val="24"/>
          <w:szCs w:val="24"/>
          <w:lang w:val="en"/>
        </w:rPr>
        <w:t>206-386-1200, pin: 8004784</w:t>
      </w:r>
      <w:r w:rsidR="006D6F53">
        <w:rPr>
          <w:rFonts w:ascii="Arial" w:hAnsi="Arial" w:cs="Arial"/>
          <w:sz w:val="24"/>
          <w:szCs w:val="24"/>
          <w:lang w:val="en"/>
        </w:rPr>
        <w:t>#</w:t>
      </w:r>
    </w:p>
    <w:p w14:paraId="1AEA0C91" w14:textId="77777777" w:rsidR="006D6F53" w:rsidRDefault="006D6F53" w:rsidP="006D6F53">
      <w:pPr>
        <w:rPr>
          <w:rFonts w:ascii="Arial" w:hAnsi="Arial" w:cs="Arial"/>
          <w:sz w:val="24"/>
          <w:szCs w:val="24"/>
          <w:lang w:val="en"/>
        </w:rPr>
      </w:pPr>
    </w:p>
    <w:p w14:paraId="1FF0CD87" w14:textId="77777777" w:rsidR="006D6F53" w:rsidRDefault="006D6F53" w:rsidP="006D6F53">
      <w:pPr>
        <w:rPr>
          <w:rFonts w:ascii="Arial" w:hAnsi="Arial" w:cs="Arial"/>
          <w:sz w:val="24"/>
          <w:szCs w:val="24"/>
          <w:lang w:val="en"/>
        </w:rPr>
      </w:pPr>
    </w:p>
    <w:p w14:paraId="74096604" w14:textId="77777777" w:rsidR="006D6F53" w:rsidRDefault="006D6F53" w:rsidP="006D6F53">
      <w:pPr>
        <w:pStyle w:val="Heading1"/>
      </w:pPr>
      <w:r>
        <w:t>Agenda</w:t>
      </w:r>
      <w:r>
        <w:tab/>
      </w:r>
      <w:r>
        <w:tab/>
      </w:r>
      <w:r>
        <w:tab/>
      </w:r>
      <w:r>
        <w:tab/>
      </w:r>
      <w:r w:rsidR="004C5C23">
        <w:tab/>
      </w:r>
      <w:r w:rsidR="004C5C23">
        <w:tab/>
      </w:r>
      <w:r w:rsidR="004C5C23">
        <w:tab/>
      </w:r>
      <w:r>
        <w:t>Time</w:t>
      </w:r>
      <w:r>
        <w:tab/>
      </w:r>
      <w:r>
        <w:tab/>
        <w:t>Starting Time</w:t>
      </w:r>
    </w:p>
    <w:p w14:paraId="279BAD94" w14:textId="77777777" w:rsidR="006D6F53" w:rsidRPr="00E0651B" w:rsidRDefault="006D6F53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>Introductions and Housekeeping</w:t>
      </w:r>
      <w:r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>5</w:t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  <w:t>12:00 PM</w:t>
      </w:r>
    </w:p>
    <w:p w14:paraId="24029F2D" w14:textId="77777777" w:rsidR="00BD48B7" w:rsidRPr="00AA3775" w:rsidRDefault="00BD48B7" w:rsidP="00BD48B7">
      <w:pPr>
        <w:pStyle w:val="NoSpacing"/>
        <w:rPr>
          <w:b/>
          <w:sz w:val="24"/>
          <w:szCs w:val="24"/>
        </w:rPr>
      </w:pPr>
      <w:r w:rsidRPr="00AA3775">
        <w:rPr>
          <w:b/>
          <w:sz w:val="24"/>
          <w:szCs w:val="24"/>
        </w:rPr>
        <w:t>Update: current status on implementation</w:t>
      </w:r>
    </w:p>
    <w:p w14:paraId="295EE53A" w14:textId="51233463" w:rsidR="00EB5C6C" w:rsidRPr="00AA3775" w:rsidRDefault="00BD48B7" w:rsidP="00BD48B7">
      <w:pPr>
        <w:pStyle w:val="NoSpacing"/>
        <w:rPr>
          <w:sz w:val="24"/>
          <w:szCs w:val="24"/>
        </w:rPr>
      </w:pPr>
      <w:r w:rsidRPr="00AA3775">
        <w:rPr>
          <w:b/>
          <w:sz w:val="24"/>
          <w:szCs w:val="24"/>
        </w:rPr>
        <w:t>(executive, IT, central staff, CSWG members)</w:t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="00B26AA8">
        <w:rPr>
          <w:sz w:val="24"/>
          <w:szCs w:val="24"/>
        </w:rPr>
        <w:t>20</w:t>
      </w:r>
      <w:r w:rsidR="004C5C23" w:rsidRPr="00AA3775">
        <w:rPr>
          <w:sz w:val="24"/>
          <w:szCs w:val="24"/>
        </w:rPr>
        <w:tab/>
      </w:r>
      <w:r w:rsidR="004C5C23" w:rsidRPr="00AA3775">
        <w:rPr>
          <w:sz w:val="24"/>
          <w:szCs w:val="24"/>
        </w:rPr>
        <w:tab/>
        <w:t>12:</w:t>
      </w:r>
      <w:r w:rsidR="00EA301A" w:rsidRPr="00AA3775">
        <w:rPr>
          <w:sz w:val="24"/>
          <w:szCs w:val="24"/>
        </w:rPr>
        <w:t>05</w:t>
      </w:r>
      <w:r w:rsidR="004C5C23" w:rsidRPr="00AA3775">
        <w:rPr>
          <w:sz w:val="24"/>
          <w:szCs w:val="24"/>
        </w:rPr>
        <w:t xml:space="preserve"> PM</w:t>
      </w:r>
    </w:p>
    <w:p w14:paraId="6352B184" w14:textId="77777777" w:rsidR="00BD48B7" w:rsidRPr="00AA3775" w:rsidRDefault="00BD48B7" w:rsidP="00BD48B7">
      <w:pPr>
        <w:pStyle w:val="NoSpacing"/>
        <w:rPr>
          <w:sz w:val="24"/>
          <w:szCs w:val="24"/>
        </w:rPr>
      </w:pPr>
    </w:p>
    <w:p w14:paraId="5751AFCD" w14:textId="77777777" w:rsidR="0086406F" w:rsidRPr="00AA3775" w:rsidRDefault="0086406F" w:rsidP="0086406F">
      <w:pPr>
        <w:pStyle w:val="NoSpacing"/>
        <w:rPr>
          <w:b/>
          <w:sz w:val="24"/>
          <w:szCs w:val="24"/>
        </w:rPr>
      </w:pPr>
      <w:r w:rsidRPr="00AA3775">
        <w:rPr>
          <w:b/>
          <w:sz w:val="24"/>
          <w:szCs w:val="24"/>
        </w:rPr>
        <w:t xml:space="preserve">Review and discuss annual equity impact assessment </w:t>
      </w:r>
    </w:p>
    <w:p w14:paraId="4996B13A" w14:textId="7507406D" w:rsidR="0086406F" w:rsidRPr="00AA3775" w:rsidRDefault="002132CD" w:rsidP="0086406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document</w:t>
      </w:r>
      <w:r w:rsidR="0086406F" w:rsidRPr="00AA3775">
        <w:rPr>
          <w:b/>
          <w:sz w:val="24"/>
          <w:szCs w:val="24"/>
        </w:rPr>
        <w:tab/>
      </w:r>
      <w:r w:rsidR="0086406F" w:rsidRPr="00AA3775">
        <w:rPr>
          <w:b/>
          <w:sz w:val="24"/>
          <w:szCs w:val="24"/>
        </w:rPr>
        <w:tab/>
      </w:r>
      <w:r w:rsidR="0086406F" w:rsidRPr="00AA3775">
        <w:rPr>
          <w:b/>
          <w:sz w:val="24"/>
          <w:szCs w:val="24"/>
        </w:rPr>
        <w:tab/>
      </w:r>
      <w:r w:rsidR="0086406F" w:rsidRPr="00AA3775">
        <w:rPr>
          <w:b/>
          <w:sz w:val="24"/>
          <w:szCs w:val="24"/>
        </w:rPr>
        <w:tab/>
      </w:r>
      <w:r w:rsidR="0086406F" w:rsidRPr="00AA3775">
        <w:rPr>
          <w:b/>
          <w:sz w:val="24"/>
          <w:szCs w:val="24"/>
        </w:rPr>
        <w:tab/>
      </w:r>
      <w:r w:rsidR="0086406F" w:rsidRPr="00AA3775">
        <w:rPr>
          <w:b/>
          <w:sz w:val="24"/>
          <w:szCs w:val="24"/>
        </w:rPr>
        <w:tab/>
      </w:r>
      <w:r w:rsidR="0086406F" w:rsidRPr="00AA3775">
        <w:rPr>
          <w:b/>
          <w:sz w:val="24"/>
          <w:szCs w:val="24"/>
        </w:rPr>
        <w:tab/>
      </w:r>
      <w:r w:rsidR="008B783C" w:rsidRPr="00AA3775">
        <w:rPr>
          <w:sz w:val="24"/>
          <w:szCs w:val="24"/>
        </w:rPr>
        <w:t>2</w:t>
      </w:r>
      <w:r w:rsidR="00D37AB0">
        <w:rPr>
          <w:sz w:val="24"/>
          <w:szCs w:val="24"/>
        </w:rPr>
        <w:t>5</w:t>
      </w:r>
      <w:r w:rsidR="008C6F0D" w:rsidRPr="00AA3775">
        <w:rPr>
          <w:sz w:val="24"/>
          <w:szCs w:val="24"/>
        </w:rPr>
        <w:tab/>
      </w:r>
      <w:r w:rsidR="008C6F0D" w:rsidRPr="00AA3775">
        <w:rPr>
          <w:sz w:val="24"/>
          <w:szCs w:val="24"/>
        </w:rPr>
        <w:tab/>
        <w:t>12:</w:t>
      </w:r>
      <w:r w:rsidR="0086406F" w:rsidRPr="00AA3775">
        <w:rPr>
          <w:sz w:val="24"/>
          <w:szCs w:val="24"/>
        </w:rPr>
        <w:t>2</w:t>
      </w:r>
      <w:r w:rsidR="008C6F0D" w:rsidRPr="00AA3775">
        <w:rPr>
          <w:sz w:val="24"/>
          <w:szCs w:val="24"/>
        </w:rPr>
        <w:t>5 PM</w:t>
      </w:r>
    </w:p>
    <w:p w14:paraId="3FEAA4E2" w14:textId="57BB5AC9" w:rsidR="006D6F53" w:rsidRPr="00AA3775" w:rsidRDefault="00EB5C6C" w:rsidP="0086406F">
      <w:pPr>
        <w:pStyle w:val="NoSpacing"/>
        <w:rPr>
          <w:b/>
          <w:sz w:val="24"/>
          <w:szCs w:val="24"/>
        </w:rPr>
      </w:pPr>
      <w:r w:rsidRPr="00AA3775">
        <w:rPr>
          <w:sz w:val="24"/>
          <w:szCs w:val="24"/>
        </w:rPr>
        <w:tab/>
      </w:r>
    </w:p>
    <w:p w14:paraId="2E756458" w14:textId="212527D5" w:rsidR="008B783C" w:rsidRPr="00AA3775" w:rsidRDefault="008B783C" w:rsidP="006D6F53">
      <w:pPr>
        <w:rPr>
          <w:sz w:val="24"/>
          <w:szCs w:val="24"/>
        </w:rPr>
      </w:pPr>
      <w:r w:rsidRPr="00AA3775">
        <w:rPr>
          <w:b/>
          <w:sz w:val="24"/>
          <w:szCs w:val="24"/>
        </w:rPr>
        <w:t>Community Outreach Planning (IT)</w:t>
      </w:r>
      <w:r w:rsidRPr="00AA3775">
        <w:rPr>
          <w:b/>
          <w:sz w:val="24"/>
          <w:szCs w:val="24"/>
        </w:rPr>
        <w:tab/>
      </w:r>
      <w:r w:rsidRPr="00AA3775">
        <w:rPr>
          <w:b/>
          <w:sz w:val="24"/>
          <w:szCs w:val="24"/>
        </w:rPr>
        <w:tab/>
      </w:r>
      <w:r w:rsidRPr="00AA3775">
        <w:rPr>
          <w:b/>
          <w:sz w:val="24"/>
          <w:szCs w:val="24"/>
        </w:rPr>
        <w:tab/>
      </w:r>
      <w:r w:rsidR="00202AC0" w:rsidRPr="00AA3775">
        <w:rPr>
          <w:b/>
          <w:sz w:val="24"/>
          <w:szCs w:val="24"/>
        </w:rPr>
        <w:tab/>
      </w:r>
      <w:r w:rsidR="002132CD">
        <w:rPr>
          <w:sz w:val="24"/>
          <w:szCs w:val="24"/>
        </w:rPr>
        <w:t>30</w:t>
      </w:r>
      <w:r w:rsidR="001E16A7" w:rsidRPr="00AA3775">
        <w:rPr>
          <w:sz w:val="24"/>
          <w:szCs w:val="24"/>
        </w:rPr>
        <w:tab/>
      </w:r>
      <w:r w:rsidR="001E16A7" w:rsidRPr="00AA3775">
        <w:rPr>
          <w:sz w:val="24"/>
          <w:szCs w:val="24"/>
        </w:rPr>
        <w:tab/>
        <w:t>12:</w:t>
      </w:r>
      <w:r w:rsidRPr="00AA3775">
        <w:rPr>
          <w:sz w:val="24"/>
          <w:szCs w:val="24"/>
        </w:rPr>
        <w:t>50</w:t>
      </w:r>
      <w:r w:rsidR="001E16A7" w:rsidRPr="00AA3775">
        <w:rPr>
          <w:sz w:val="24"/>
          <w:szCs w:val="24"/>
        </w:rPr>
        <w:t xml:space="preserve"> PM</w:t>
      </w:r>
    </w:p>
    <w:p w14:paraId="32C28163" w14:textId="3C82D769" w:rsidR="00AA3775" w:rsidRPr="00AA3775" w:rsidRDefault="008B783C" w:rsidP="006D6F53">
      <w:pPr>
        <w:rPr>
          <w:sz w:val="24"/>
          <w:szCs w:val="24"/>
        </w:rPr>
      </w:pPr>
      <w:r w:rsidRPr="00AA3775">
        <w:rPr>
          <w:b/>
          <w:sz w:val="24"/>
          <w:szCs w:val="24"/>
        </w:rPr>
        <w:t>New Member Update (Mayor’s Office)</w:t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="00583560">
        <w:rPr>
          <w:sz w:val="24"/>
          <w:szCs w:val="24"/>
        </w:rPr>
        <w:t>5</w:t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  <w:t>1:20 PM</w:t>
      </w:r>
    </w:p>
    <w:p w14:paraId="3E703156" w14:textId="55112E84" w:rsidR="00AA3775" w:rsidRPr="00AA3775" w:rsidRDefault="00AA3775" w:rsidP="00AA3775">
      <w:pPr>
        <w:pStyle w:val="NoSpacing"/>
        <w:rPr>
          <w:b/>
          <w:sz w:val="24"/>
          <w:szCs w:val="24"/>
        </w:rPr>
      </w:pPr>
      <w:r w:rsidRPr="00AA3775">
        <w:rPr>
          <w:b/>
          <w:sz w:val="24"/>
          <w:szCs w:val="24"/>
        </w:rPr>
        <w:t xml:space="preserve">Looking ahead: Discuss timeline and next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90A00" w:rsidRPr="00E90A00">
        <w:rPr>
          <w:sz w:val="24"/>
          <w:szCs w:val="24"/>
        </w:rPr>
        <w:t>5</w:t>
      </w:r>
      <w:bookmarkStart w:id="0" w:name="_GoBack"/>
      <w:bookmarkEnd w:id="0"/>
      <w:r w:rsidR="00E90A00" w:rsidRPr="00E90A00">
        <w:rPr>
          <w:sz w:val="24"/>
          <w:szCs w:val="24"/>
        </w:rPr>
        <w:tab/>
      </w:r>
      <w:r w:rsidR="00E90A00" w:rsidRPr="00E90A00">
        <w:rPr>
          <w:sz w:val="24"/>
          <w:szCs w:val="24"/>
        </w:rPr>
        <w:tab/>
        <w:t>1:25 PM</w:t>
      </w:r>
    </w:p>
    <w:p w14:paraId="0788088C" w14:textId="381B75FA" w:rsidR="00EB5C6C" w:rsidRDefault="00AA3775" w:rsidP="00AA3775">
      <w:pPr>
        <w:pStyle w:val="NoSpacing"/>
        <w:rPr>
          <w:b/>
          <w:sz w:val="24"/>
          <w:szCs w:val="24"/>
        </w:rPr>
      </w:pPr>
      <w:r w:rsidRPr="00AA3775">
        <w:rPr>
          <w:b/>
          <w:sz w:val="24"/>
          <w:szCs w:val="24"/>
        </w:rPr>
        <w:t>CSWG action items</w:t>
      </w:r>
      <w:r w:rsidR="00202AC0" w:rsidRPr="00AA3775">
        <w:rPr>
          <w:b/>
          <w:sz w:val="24"/>
          <w:szCs w:val="24"/>
        </w:rPr>
        <w:tab/>
      </w:r>
    </w:p>
    <w:p w14:paraId="1089CCB8" w14:textId="77777777" w:rsidR="00AA3775" w:rsidRPr="00AA3775" w:rsidRDefault="00AA3775" w:rsidP="00AA3775">
      <w:pPr>
        <w:pStyle w:val="NoSpacing"/>
        <w:rPr>
          <w:b/>
          <w:sz w:val="24"/>
          <w:szCs w:val="24"/>
        </w:rPr>
      </w:pPr>
    </w:p>
    <w:p w14:paraId="6100EFC4" w14:textId="0F325E3D" w:rsidR="00202AC0" w:rsidRPr="00AA3775" w:rsidRDefault="00202AC0" w:rsidP="006D6F53">
      <w:pPr>
        <w:rPr>
          <w:sz w:val="24"/>
          <w:szCs w:val="24"/>
        </w:rPr>
      </w:pPr>
      <w:r w:rsidRPr="00AA3775">
        <w:rPr>
          <w:b/>
          <w:sz w:val="24"/>
          <w:szCs w:val="24"/>
        </w:rPr>
        <w:t>Adjourn</w:t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</w:r>
      <w:r w:rsidRPr="00AA3775">
        <w:rPr>
          <w:sz w:val="24"/>
          <w:szCs w:val="24"/>
        </w:rPr>
        <w:tab/>
        <w:t>1:30 PM</w:t>
      </w:r>
    </w:p>
    <w:p w14:paraId="27C455AF" w14:textId="77777777" w:rsidR="004C5C23" w:rsidRPr="006D6F53" w:rsidRDefault="004C5C23" w:rsidP="006D6F53">
      <w:pPr>
        <w:sectPr w:rsidR="004C5C23" w:rsidRPr="006D6F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17DD69" w14:textId="77777777" w:rsidR="006D6F53" w:rsidRPr="006D6F53" w:rsidRDefault="006D6F53" w:rsidP="006D6F53">
      <w:pPr>
        <w:pStyle w:val="Heading2"/>
        <w:rPr>
          <w:rStyle w:val="Heading1Char"/>
        </w:rPr>
      </w:pPr>
    </w:p>
    <w:sectPr w:rsidR="006D6F53" w:rsidRPr="006D6F53" w:rsidSect="006D6F53">
      <w:type w:val="continuous"/>
      <w:pgSz w:w="12240" w:h="15840"/>
      <w:pgMar w:top="1440" w:right="1440" w:bottom="1440" w:left="1440" w:header="720" w:footer="720" w:gutter="0"/>
      <w:cols w:num="3" w:sep="1" w:space="3393" w:equalWidth="0">
        <w:col w:w="5040" w:space="288"/>
        <w:col w:w="1593" w:space="288"/>
        <w:col w:w="215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53"/>
    <w:rsid w:val="000247E3"/>
    <w:rsid w:val="000E72CF"/>
    <w:rsid w:val="001E16A7"/>
    <w:rsid w:val="00202AC0"/>
    <w:rsid w:val="002132CD"/>
    <w:rsid w:val="002A3214"/>
    <w:rsid w:val="003778C1"/>
    <w:rsid w:val="004C5C23"/>
    <w:rsid w:val="00555597"/>
    <w:rsid w:val="00583560"/>
    <w:rsid w:val="006816BC"/>
    <w:rsid w:val="006D6F53"/>
    <w:rsid w:val="0086406F"/>
    <w:rsid w:val="008B783C"/>
    <w:rsid w:val="008C6F0D"/>
    <w:rsid w:val="008E0D68"/>
    <w:rsid w:val="00951E7A"/>
    <w:rsid w:val="0096416B"/>
    <w:rsid w:val="00AA3775"/>
    <w:rsid w:val="00B26AA8"/>
    <w:rsid w:val="00BD48B7"/>
    <w:rsid w:val="00D37AB0"/>
    <w:rsid w:val="00D76A4D"/>
    <w:rsid w:val="00E0651B"/>
    <w:rsid w:val="00E90A00"/>
    <w:rsid w:val="00EA301A"/>
    <w:rsid w:val="00E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9CA8"/>
  <w15:chartTrackingRefBased/>
  <w15:docId w15:val="{0BE578CE-6D4A-4E12-B188-8226D1D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F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D4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CE0351A110D4DB98A2C7A6B3A5999" ma:contentTypeVersion="10" ma:contentTypeDescription="Create a new document." ma:contentTypeScope="" ma:versionID="c47d1c40e64017403fe3bd1f6f761cec">
  <xsd:schema xmlns:xsd="http://www.w3.org/2001/XMLSchema" xmlns:xs="http://www.w3.org/2001/XMLSchema" xmlns:p="http://schemas.microsoft.com/office/2006/metadata/properties" xmlns:ns3="8157de1f-2591-4274-b430-b52bf337c038" xmlns:ns4="246723a8-4ef1-4460-9301-2df0a8058c00" targetNamespace="http://schemas.microsoft.com/office/2006/metadata/properties" ma:root="true" ma:fieldsID="473871295ba711a527754535e856f356" ns3:_="" ns4:_="">
    <xsd:import namespace="8157de1f-2591-4274-b430-b52bf337c038"/>
    <xsd:import namespace="246723a8-4ef1-4460-9301-2df0a8058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7de1f-2591-4274-b430-b52bf337c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23a8-4ef1-4460-9301-2df0a8058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DA03-A847-4768-9DCD-3C7977BBA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7de1f-2591-4274-b430-b52bf337c038"/>
    <ds:schemaRef ds:uri="246723a8-4ef1-4460-9301-2df0a8058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A2188-D2EE-4783-B152-1EEB4803B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36E4C-30CE-4971-97C8-BD5254DB0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B05B6B-860C-4DFD-AD8F-1FF4948F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12</cp:revision>
  <dcterms:created xsi:type="dcterms:W3CDTF">2019-09-09T18:42:00Z</dcterms:created>
  <dcterms:modified xsi:type="dcterms:W3CDTF">2019-09-09T20:16:00Z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0x0101004C3CE0351A110D4DB98A2C7A6B3A5999</vt:lpwstr>
  </property>
</Properties>
</file>